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617AD4" w:rsidP="00BC2457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</w:t>
      </w:r>
      <w:r w:rsidR="000D2EB6">
        <w:rPr>
          <w:rFonts w:ascii="Times New Roman" w:hAnsi="Times New Roman"/>
          <w:b/>
          <w:bCs/>
          <w:sz w:val="24"/>
        </w:rPr>
        <w:t xml:space="preserve">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BD7D81">
        <w:rPr>
          <w:rFonts w:ascii="Times New Roman" w:hAnsi="Times New Roman"/>
          <w:sz w:val="24"/>
        </w:rPr>
        <w:t>45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F24084" w:rsidRDefault="00BF1914" w:rsidP="00AC7007">
      <w:pPr>
        <w:ind w:right="28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2E10FE" w:rsidRPr="000F5C87">
        <w:rPr>
          <w:rFonts w:ascii="Times New Roman" w:hAnsi="Times New Roman"/>
          <w:b/>
          <w:sz w:val="24"/>
        </w:rPr>
        <w:t xml:space="preserve">выполнение </w:t>
      </w:r>
      <w:r w:rsidR="00BD7D81" w:rsidRPr="00BD7D81">
        <w:rPr>
          <w:rFonts w:ascii="Times New Roman" w:hAnsi="Times New Roman"/>
          <w:b/>
          <w:bCs/>
          <w:sz w:val="24"/>
        </w:rPr>
        <w:t>работ в соответствии с Техническим заданием №25-</w:t>
      </w:r>
      <w:r w:rsidR="00617AD4" w:rsidRPr="00BD7D81">
        <w:rPr>
          <w:rFonts w:ascii="Times New Roman" w:hAnsi="Times New Roman"/>
          <w:b/>
          <w:bCs/>
          <w:sz w:val="24"/>
        </w:rPr>
        <w:t>18, по</w:t>
      </w:r>
      <w:r w:rsidR="00BD7D81" w:rsidRPr="00BD7D81">
        <w:rPr>
          <w:rFonts w:ascii="Times New Roman" w:hAnsi="Times New Roman"/>
          <w:b/>
          <w:bCs/>
          <w:sz w:val="24"/>
        </w:rPr>
        <w:t xml:space="preserve"> оценке технического состояния зданий и сооружений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BD7D81">
        <w:rPr>
          <w:rFonts w:ascii="Times New Roman" w:hAnsi="Times New Roman"/>
          <w:bCs/>
          <w:kern w:val="1"/>
          <w:sz w:val="24"/>
          <w:lang w:eastAsia="ar-SA"/>
        </w:rPr>
        <w:t>01.11.2020г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F24084" w:rsidRDefault="002E10FE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kern w:val="1"/>
          <w:sz w:val="24"/>
          <w:lang w:eastAsia="ar-SA"/>
        </w:rPr>
        <w:t>Техническое задание</w:t>
      </w:r>
      <w:r w:rsidR="001B7689" w:rsidRPr="004D511C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24084" w:rsidRPr="00F24084">
        <w:rPr>
          <w:rFonts w:ascii="Times New Roman" w:hAnsi="Times New Roman"/>
          <w:sz w:val="24"/>
        </w:rPr>
        <w:t>№</w:t>
      </w:r>
      <w:r w:rsidR="00BD7D81">
        <w:rPr>
          <w:rFonts w:ascii="Times New Roman" w:hAnsi="Times New Roman"/>
          <w:sz w:val="24"/>
        </w:rPr>
        <w:t>25</w:t>
      </w:r>
      <w:r w:rsidR="00F24084" w:rsidRPr="00F24084">
        <w:rPr>
          <w:rFonts w:ascii="Times New Roman" w:hAnsi="Times New Roman"/>
          <w:sz w:val="24"/>
        </w:rPr>
        <w:t>-</w:t>
      </w:r>
      <w:r w:rsidR="00BD7D81">
        <w:rPr>
          <w:rFonts w:ascii="Times New Roman" w:hAnsi="Times New Roman"/>
          <w:sz w:val="24"/>
        </w:rPr>
        <w:t>18</w:t>
      </w:r>
      <w:r w:rsidR="004D511C" w:rsidRPr="00F24084">
        <w:rPr>
          <w:rFonts w:ascii="Times New Roman" w:hAnsi="Times New Roman"/>
          <w:sz w:val="24"/>
        </w:rPr>
        <w:t>.</w:t>
      </w:r>
    </w:p>
    <w:p w:rsidR="00F82EF8" w:rsidRPr="00A133A0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 w:rsidRPr="00A133A0">
        <w:rPr>
          <w:rFonts w:ascii="Times New Roman" w:hAnsi="Times New Roman"/>
          <w:kern w:val="1"/>
          <w:sz w:val="24"/>
          <w:lang w:eastAsia="ar-SA"/>
        </w:rPr>
        <w:t>Вышеперечисленн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о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е </w:t>
      </w:r>
      <w:r w:rsidR="002E10FE">
        <w:rPr>
          <w:rFonts w:ascii="Times New Roman" w:hAnsi="Times New Roman"/>
          <w:kern w:val="1"/>
          <w:sz w:val="24"/>
          <w:lang w:eastAsia="ar-SA"/>
        </w:rPr>
        <w:t>Техническое задание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  выда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ё</w:t>
      </w:r>
      <w:r w:rsidRPr="00A133A0">
        <w:rPr>
          <w:rFonts w:ascii="Times New Roman" w:hAnsi="Times New Roman"/>
          <w:kern w:val="1"/>
          <w:sz w:val="24"/>
          <w:lang w:eastAsia="ar-SA"/>
        </w:rPr>
        <w:t>тся контрагентам в электронном виде.</w:t>
      </w:r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0951D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951D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0951D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B06A8F">
            <w:pPr>
              <w:keepNext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0951D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0951D3" w:rsidRDefault="002B45C5" w:rsidP="00B06A8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2B45C5" w:rsidRPr="00ED18BB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2B45C5" w:rsidRPr="00ED18BB" w:rsidRDefault="002B45C5" w:rsidP="00B06A8F">
            <w:pPr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45C5" w:rsidRPr="00A949F8" w:rsidRDefault="002B45C5" w:rsidP="002E10FE">
            <w:pPr>
              <w:rPr>
                <w:rFonts w:cs="Arial"/>
                <w:sz w:val="20"/>
                <w:szCs w:val="20"/>
              </w:rPr>
            </w:pPr>
            <w:r w:rsidRPr="00446B44">
              <w:rPr>
                <w:rFonts w:cs="Arial"/>
                <w:sz w:val="20"/>
                <w:szCs w:val="20"/>
              </w:rPr>
              <w:t xml:space="preserve">Соответствие  технического предложения по составу и содержанию требованиям </w:t>
            </w:r>
            <w:r w:rsidR="002E10FE">
              <w:rPr>
                <w:rFonts w:cs="Arial"/>
                <w:sz w:val="20"/>
                <w:szCs w:val="20"/>
              </w:rPr>
              <w:t>технического задания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45C5" w:rsidRPr="00A949F8" w:rsidRDefault="002B45C5" w:rsidP="008D11E1">
            <w:pPr>
              <w:jc w:val="center"/>
              <w:rPr>
                <w:rFonts w:cs="Arial"/>
                <w:sz w:val="20"/>
                <w:szCs w:val="20"/>
              </w:rPr>
            </w:pPr>
            <w:r w:rsidRPr="00446B44">
              <w:rPr>
                <w:rFonts w:cs="Arial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</w:t>
            </w:r>
            <w:r w:rsidR="002E10FE">
              <w:rPr>
                <w:rFonts w:cs="Arial"/>
                <w:sz w:val="20"/>
                <w:szCs w:val="20"/>
              </w:rPr>
              <w:t>техническим заданием</w:t>
            </w:r>
            <w:r w:rsidRPr="00446B44">
              <w:rPr>
                <w:rFonts w:cs="Arial"/>
                <w:sz w:val="20"/>
                <w:szCs w:val="20"/>
              </w:rPr>
              <w:t>, а также применяемых расценок и расчетных коэффициентов (без стоимости)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B45C5" w:rsidRPr="00ED18BB" w:rsidRDefault="002B45C5" w:rsidP="00B06A8F">
            <w:pPr>
              <w:jc w:val="center"/>
              <w:rPr>
                <w:rFonts w:cs="Arial"/>
                <w:sz w:val="20"/>
                <w:szCs w:val="20"/>
              </w:rPr>
            </w:pPr>
            <w: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45C5" w:rsidRPr="00ED18BB" w:rsidRDefault="002B45C5" w:rsidP="00B06A8F">
            <w:pPr>
              <w:jc w:val="center"/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 xml:space="preserve">Полное выполнение предъявляемых </w:t>
            </w:r>
            <w:r>
              <w:rPr>
                <w:rFonts w:cs="Arial"/>
                <w:sz w:val="20"/>
                <w:szCs w:val="20"/>
              </w:rPr>
              <w:t xml:space="preserve">заданием </w:t>
            </w:r>
            <w:r w:rsidRPr="00ED18BB">
              <w:rPr>
                <w:rFonts w:cs="Arial"/>
                <w:sz w:val="20"/>
                <w:szCs w:val="20"/>
              </w:rPr>
              <w:t>требований</w:t>
            </w:r>
          </w:p>
        </w:tc>
      </w:tr>
    </w:tbl>
    <w:p w:rsidR="005A3B8D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9A5B52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E60E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A5B5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9A5B52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5E153C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8D11E1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8D11E1" w:rsidRPr="008E60E1" w:rsidRDefault="008D11E1" w:rsidP="004A17B6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11E1" w:rsidRPr="002A09A4" w:rsidRDefault="008D11E1" w:rsidP="004A17B6">
            <w:pPr>
              <w:rPr>
                <w:rFonts w:cs="Arial"/>
                <w:color w:val="000000"/>
                <w:sz w:val="20"/>
                <w:szCs w:val="20"/>
              </w:rPr>
            </w:pPr>
            <w:r w:rsidRPr="002A09A4">
              <w:rPr>
                <w:rFonts w:cs="Arial"/>
                <w:color w:val="000000"/>
                <w:sz w:val="20"/>
                <w:szCs w:val="20"/>
              </w:rPr>
              <w:t xml:space="preserve">Выписка из реестра членов СРО  по форме, утвержденной Приказом Ростехнадзора от 16.02.2017г. №58, </w:t>
            </w:r>
            <w:r w:rsidRPr="002A09A4">
              <w:rPr>
                <w:rFonts w:cs="Arial"/>
                <w:sz w:val="20"/>
                <w:szCs w:val="20"/>
              </w:rPr>
              <w:t xml:space="preserve">о допуске участника закупки к работам, которые оказывают влияние на безопасность объектов капитального строительства, </w:t>
            </w:r>
            <w:r w:rsidRPr="002A09A4">
              <w:rPr>
                <w:rFonts w:cs="Arial"/>
                <w:sz w:val="20"/>
                <w:szCs w:val="20"/>
              </w:rPr>
              <w:lastRenderedPageBreak/>
              <w:t>соответствующего по видам работ предмету закупки, с правом выполнения работ по организации подготовки проектной документации</w:t>
            </w:r>
            <w:r w:rsidRPr="002A09A4"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</w:p>
          <w:p w:rsidR="008D11E1" w:rsidRPr="002A09A4" w:rsidRDefault="008D11E1" w:rsidP="004A17B6">
            <w:pPr>
              <w:rPr>
                <w:rFonts w:cs="Arial"/>
                <w:sz w:val="20"/>
                <w:szCs w:val="20"/>
              </w:rPr>
            </w:pPr>
            <w:r w:rsidRPr="002A09A4">
              <w:rPr>
                <w:rFonts w:cs="Arial"/>
                <w:color w:val="000000"/>
                <w:sz w:val="20"/>
                <w:szCs w:val="20"/>
              </w:rPr>
              <w:t>Выписка должна быть выдана не ранее чем за один месяц до даты окончания срока сдачи оферт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11E1" w:rsidRPr="002A09A4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 w:rsidRPr="002A09A4">
              <w:rPr>
                <w:rFonts w:cs="Arial"/>
                <w:color w:val="000000"/>
                <w:sz w:val="20"/>
                <w:szCs w:val="20"/>
              </w:rPr>
              <w:lastRenderedPageBreak/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D11E1" w:rsidRPr="00ED18BB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наличие/отсутствие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11E1" w:rsidRPr="000F0476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8D11E1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8D11E1" w:rsidRPr="008E60E1" w:rsidRDefault="008D11E1" w:rsidP="004A17B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11E1" w:rsidRPr="002A09A4" w:rsidRDefault="008D11E1" w:rsidP="004A17B6">
            <w:pPr>
              <w:rPr>
                <w:rFonts w:cs="Arial"/>
                <w:color w:val="000000"/>
                <w:sz w:val="20"/>
                <w:szCs w:val="20"/>
              </w:rPr>
            </w:pPr>
            <w:r w:rsidRPr="002A09A4">
              <w:rPr>
                <w:rFonts w:cs="Arial"/>
                <w:color w:val="000000"/>
                <w:sz w:val="20"/>
                <w:szCs w:val="20"/>
              </w:rPr>
              <w:t>Уровень ответственности члена саморегулируемой организации по обязательствам по договору подряда на выполнение инженерных изысканий, подготовку проектной документации в соответствии с которым указанным членом внесен взнос в компенсационный фонд возмещения вреда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11E1" w:rsidRPr="002A09A4" w:rsidRDefault="008D11E1" w:rsidP="004A17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A09A4">
              <w:rPr>
                <w:rFonts w:cs="Arial"/>
                <w:color w:val="000000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D11E1" w:rsidRPr="003317F0" w:rsidRDefault="008D11E1" w:rsidP="004A17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317F0">
              <w:rPr>
                <w:rFonts w:cs="Arial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11E1" w:rsidRPr="003317F0" w:rsidRDefault="008D11E1" w:rsidP="004A17B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Второй</w:t>
            </w:r>
            <w:r w:rsidRPr="003317F0">
              <w:rPr>
                <w:rFonts w:cs="Arial"/>
                <w:color w:val="000000"/>
                <w:sz w:val="20"/>
                <w:szCs w:val="20"/>
              </w:rPr>
              <w:t xml:space="preserve"> уровень ответственности </w:t>
            </w:r>
          </w:p>
        </w:tc>
      </w:tr>
      <w:tr w:rsidR="008D11E1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8D11E1" w:rsidRPr="008E60E1" w:rsidRDefault="008D11E1" w:rsidP="004A17B6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1.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11E1" w:rsidRPr="00A73F28" w:rsidRDefault="008D11E1" w:rsidP="004A17B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Опыт</w:t>
            </w:r>
            <w:r w:rsidRPr="00F52715">
              <w:rPr>
                <w:rFonts w:cs="Arial"/>
                <w:sz w:val="20"/>
                <w:szCs w:val="20"/>
              </w:rPr>
              <w:t xml:space="preserve"> работы </w:t>
            </w:r>
            <w:r w:rsidRPr="00FC1ACC">
              <w:rPr>
                <w:rFonts w:cs="Arial"/>
                <w:sz w:val="20"/>
                <w:szCs w:val="20"/>
              </w:rPr>
              <w:t>по выполнению</w:t>
            </w:r>
            <w:r w:rsidRPr="00F52715">
              <w:rPr>
                <w:rFonts w:cs="Arial"/>
                <w:sz w:val="20"/>
                <w:szCs w:val="20"/>
              </w:rPr>
              <w:t xml:space="preserve"> собственными силами работ по объекта</w:t>
            </w:r>
            <w:r>
              <w:rPr>
                <w:rFonts w:cs="Arial"/>
                <w:sz w:val="20"/>
                <w:szCs w:val="20"/>
              </w:rPr>
              <w:t>м, аналогичным предмету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11E1" w:rsidRPr="00ED18BB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 w:rsidRPr="00741200">
              <w:rPr>
                <w:rFonts w:cs="Arial"/>
                <w:sz w:val="20"/>
                <w:szCs w:val="20"/>
              </w:rPr>
              <w:t xml:space="preserve">Справка о заключенных и выполненных аналогичных </w:t>
            </w:r>
            <w:r w:rsidRPr="00D623DC">
              <w:rPr>
                <w:rFonts w:cs="Arial"/>
                <w:sz w:val="20"/>
                <w:szCs w:val="20"/>
              </w:rPr>
              <w:t>договорах за последние 3 года (по форме №5)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666542">
              <w:rPr>
                <w:rFonts w:cs="Arial"/>
                <w:sz w:val="20"/>
                <w:szCs w:val="20"/>
              </w:rPr>
              <w:t>подтверждаемая копиями договоров, заключений экспертиз и актами выполненных работ (без коммерческой части)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D11E1" w:rsidRPr="00ED18BB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мес.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11E1" w:rsidRPr="000F0476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 xml:space="preserve">не менее </w:t>
            </w:r>
            <w:r>
              <w:rPr>
                <w:rFonts w:cs="Arial"/>
                <w:sz w:val="20"/>
                <w:szCs w:val="20"/>
              </w:rPr>
              <w:t>6 месяцев в каждом году</w:t>
            </w:r>
          </w:p>
        </w:tc>
      </w:tr>
      <w:tr w:rsidR="00F37D87" w:rsidRPr="005E153C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8D11E1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8D11E1" w:rsidRPr="008E60E1" w:rsidRDefault="008D11E1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2.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11E1" w:rsidRPr="00150687" w:rsidRDefault="008D11E1" w:rsidP="004A17B6">
            <w:pPr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Среднегодовой оборот участника закупки по выполнению </w:t>
            </w:r>
            <w:r>
              <w:rPr>
                <w:rFonts w:cs="Arial"/>
                <w:sz w:val="20"/>
                <w:szCs w:val="20"/>
              </w:rPr>
              <w:t>экспертиз</w:t>
            </w:r>
            <w:r w:rsidRPr="00150687">
              <w:rPr>
                <w:rFonts w:cs="Arial"/>
                <w:sz w:val="20"/>
                <w:szCs w:val="20"/>
              </w:rPr>
              <w:t xml:space="preserve">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11E1" w:rsidRPr="00150687" w:rsidRDefault="008D11E1" w:rsidP="008D11E1">
            <w:pPr>
              <w:numPr>
                <w:ilvl w:val="0"/>
                <w:numId w:val="15"/>
              </w:numPr>
              <w:spacing w:before="0"/>
              <w:ind w:left="318"/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Справка о среднегодовом обороте участника закупки по выполнению </w:t>
            </w:r>
            <w:r>
              <w:rPr>
                <w:rFonts w:cs="Arial"/>
                <w:sz w:val="20"/>
                <w:szCs w:val="20"/>
              </w:rPr>
              <w:t>экспертиз</w:t>
            </w:r>
            <w:r w:rsidRPr="00150687">
              <w:rPr>
                <w:rFonts w:cs="Arial"/>
                <w:sz w:val="20"/>
                <w:szCs w:val="20"/>
              </w:rPr>
              <w:t xml:space="preserve"> за последние 3 года, предшествующие году подачи оферты</w:t>
            </w:r>
          </w:p>
          <w:p w:rsidR="008D11E1" w:rsidRPr="00150687" w:rsidRDefault="008D11E1" w:rsidP="004A17B6">
            <w:pPr>
              <w:ind w:left="318"/>
              <w:rPr>
                <w:rFonts w:cs="Arial"/>
                <w:sz w:val="20"/>
                <w:szCs w:val="20"/>
              </w:rPr>
            </w:pPr>
          </w:p>
          <w:p w:rsidR="008D11E1" w:rsidRPr="00150687" w:rsidRDefault="008D11E1" w:rsidP="008D11E1">
            <w:pPr>
              <w:numPr>
                <w:ilvl w:val="0"/>
                <w:numId w:val="15"/>
              </w:numPr>
              <w:spacing w:before="0"/>
              <w:ind w:left="318"/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D11E1" w:rsidRPr="00150687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руб. </w:t>
            </w:r>
            <w:r>
              <w:rPr>
                <w:rFonts w:cs="Arial"/>
                <w:sz w:val="20"/>
                <w:szCs w:val="20"/>
              </w:rPr>
              <w:t>без</w:t>
            </w:r>
            <w:r w:rsidRPr="00150687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D11E1" w:rsidRPr="00150687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  <w:r w:rsidRPr="00912D66">
              <w:rPr>
                <w:rFonts w:cs="Arial"/>
                <w:sz w:val="20"/>
                <w:szCs w:val="20"/>
              </w:rPr>
              <w:t>Среднегодовой оборот</w:t>
            </w:r>
            <w:r>
              <w:rPr>
                <w:rFonts w:cs="Arial"/>
                <w:sz w:val="20"/>
                <w:szCs w:val="20"/>
              </w:rPr>
              <w:t>*</w:t>
            </w:r>
            <w:r w:rsidRPr="00912D66">
              <w:rPr>
                <w:rFonts w:cs="Arial"/>
                <w:sz w:val="20"/>
                <w:szCs w:val="20"/>
              </w:rPr>
              <w:t xml:space="preserve"> участника закупки по выполнению ПИР за послед</w:t>
            </w:r>
            <w:r>
              <w:rPr>
                <w:rFonts w:cs="Arial"/>
                <w:sz w:val="20"/>
                <w:szCs w:val="20"/>
              </w:rPr>
              <w:t xml:space="preserve">ние 3 года должен быть не ниже </w:t>
            </w:r>
            <w:r w:rsidRPr="003317F0">
              <w:rPr>
                <w:rFonts w:cs="Arial"/>
                <w:sz w:val="20"/>
                <w:szCs w:val="20"/>
              </w:rPr>
              <w:t>14 000 000 руб</w:t>
            </w:r>
            <w:r>
              <w:rPr>
                <w:rFonts w:cs="Arial"/>
                <w:sz w:val="20"/>
                <w:szCs w:val="20"/>
              </w:rPr>
              <w:t>. без НДС</w:t>
            </w:r>
          </w:p>
        </w:tc>
      </w:tr>
      <w:tr w:rsidR="008D11E1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8D11E1" w:rsidRPr="00B236E1" w:rsidRDefault="008D11E1" w:rsidP="007A54E1">
            <w:pPr>
              <w:rPr>
                <w:rFonts w:cs="Arial"/>
                <w:b/>
                <w:sz w:val="20"/>
                <w:szCs w:val="20"/>
              </w:rPr>
            </w:pPr>
            <w:r w:rsidRPr="00B236E1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D11E1" w:rsidRPr="008D11E1" w:rsidRDefault="008D11E1" w:rsidP="004A17B6">
            <w:pPr>
              <w:rPr>
                <w:rFonts w:cs="Arial"/>
                <w:b/>
                <w:sz w:val="20"/>
                <w:szCs w:val="20"/>
              </w:rPr>
            </w:pPr>
            <w:r w:rsidRPr="008D11E1">
              <w:rPr>
                <w:rFonts w:cs="Arial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D11E1" w:rsidRPr="00150687" w:rsidRDefault="008D11E1" w:rsidP="008D11E1">
            <w:pPr>
              <w:spacing w:before="0"/>
              <w:ind w:left="318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D11E1" w:rsidRPr="00150687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D11E1" w:rsidRPr="00912D66" w:rsidRDefault="008D11E1" w:rsidP="004A17B6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236E1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B236E1" w:rsidRPr="008E60E1" w:rsidRDefault="00B236E1" w:rsidP="007A54E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236E1" w:rsidRPr="00E808AD" w:rsidRDefault="00B236E1" w:rsidP="004A17B6">
            <w:pPr>
              <w:rPr>
                <w:rFonts w:cs="Arial"/>
                <w:sz w:val="20"/>
                <w:szCs w:val="20"/>
              </w:rPr>
            </w:pPr>
            <w:r w:rsidRPr="00E808AD">
              <w:rPr>
                <w:rFonts w:cs="Arial"/>
                <w:sz w:val="20"/>
                <w:szCs w:val="20"/>
              </w:rPr>
              <w:t>Наличие в штате организации</w:t>
            </w:r>
            <w:r>
              <w:rPr>
                <w:rFonts w:cs="Arial"/>
                <w:sz w:val="20"/>
                <w:szCs w:val="20"/>
              </w:rPr>
              <w:t xml:space="preserve"> профильных </w:t>
            </w:r>
            <w:r w:rsidRPr="00E808A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специалистов</w:t>
            </w:r>
            <w:r w:rsidRPr="00E808AD">
              <w:rPr>
                <w:rFonts w:cs="Arial"/>
                <w:sz w:val="20"/>
                <w:szCs w:val="20"/>
              </w:rPr>
              <w:t xml:space="preserve"> для выполнения работ по пред</w:t>
            </w:r>
            <w:r>
              <w:rPr>
                <w:rFonts w:cs="Arial"/>
                <w:sz w:val="20"/>
                <w:szCs w:val="20"/>
              </w:rPr>
              <w:t>мету закупки</w:t>
            </w:r>
          </w:p>
          <w:p w:rsidR="00B236E1" w:rsidRPr="00E808AD" w:rsidRDefault="00B236E1" w:rsidP="004A17B6">
            <w:pPr>
              <w:rPr>
                <w:rFonts w:cs="Arial"/>
                <w:sz w:val="20"/>
                <w:szCs w:val="20"/>
              </w:rPr>
            </w:pPr>
          </w:p>
          <w:p w:rsidR="00B236E1" w:rsidRPr="00E808AD" w:rsidRDefault="00B236E1" w:rsidP="004A17B6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236E1" w:rsidRPr="00EC06DF" w:rsidRDefault="00B236E1" w:rsidP="004A17B6">
            <w:pPr>
              <w:jc w:val="center"/>
              <w:rPr>
                <w:rFonts w:cs="Arial"/>
                <w:sz w:val="20"/>
                <w:szCs w:val="20"/>
              </w:rPr>
            </w:pPr>
            <w:r w:rsidRPr="003317F0">
              <w:rPr>
                <w:rFonts w:cs="Arial"/>
                <w:sz w:val="20"/>
                <w:szCs w:val="20"/>
              </w:rPr>
              <w:t>Справка о наличии кадровых ресурсов с указанием занимаемых должностей и выполняемых разделов документации (по форме № 6), заверенная отделом кадров организации.</w:t>
            </w:r>
          </w:p>
          <w:p w:rsidR="00B236E1" w:rsidRPr="0046795C" w:rsidRDefault="00B236E1" w:rsidP="004A17B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B236E1" w:rsidRPr="00ED18BB" w:rsidRDefault="00B236E1" w:rsidP="004A17B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36E1" w:rsidRPr="000F0476" w:rsidRDefault="00B236E1" w:rsidP="004A17B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не менее 5 человек </w:t>
            </w:r>
          </w:p>
        </w:tc>
      </w:tr>
    </w:tbl>
    <w:p w:rsidR="007A54E1" w:rsidRPr="00700E42" w:rsidRDefault="007A54E1" w:rsidP="007A54E1">
      <w:pPr>
        <w:autoSpaceDE w:val="0"/>
        <w:ind w:firstLine="709"/>
        <w:jc w:val="both"/>
        <w:rPr>
          <w:sz w:val="20"/>
          <w:szCs w:val="20"/>
        </w:rPr>
      </w:pPr>
      <w:r w:rsidRPr="00700E42">
        <w:rPr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Pr="00A133A0">
        <w:rPr>
          <w:rFonts w:ascii="Times New Roman" w:hAnsi="Times New Roman"/>
          <w:sz w:val="24"/>
        </w:rPr>
        <w:t>№</w:t>
      </w:r>
      <w:r w:rsidR="00B236E1">
        <w:rPr>
          <w:rFonts w:ascii="Times New Roman" w:hAnsi="Times New Roman"/>
          <w:sz w:val="24"/>
        </w:rPr>
        <w:t>45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A133A0">
        <w:rPr>
          <w:rFonts w:ascii="Times New Roman" w:hAnsi="Times New Roman"/>
          <w:szCs w:val="22"/>
          <w:lang w:eastAsia="ar-SA"/>
        </w:rPr>
        <w:t xml:space="preserve">оферты </w:t>
      </w:r>
      <w:r w:rsidRPr="00A133A0">
        <w:rPr>
          <w:rFonts w:ascii="Times New Roman" w:hAnsi="Times New Roman"/>
          <w:sz w:val="23"/>
          <w:szCs w:val="23"/>
        </w:rPr>
        <w:t>№</w:t>
      </w:r>
      <w:r w:rsidR="00B236E1">
        <w:rPr>
          <w:rFonts w:ascii="Times New Roman" w:hAnsi="Times New Roman"/>
          <w:sz w:val="23"/>
          <w:szCs w:val="23"/>
        </w:rPr>
        <w:t>45</w:t>
      </w:r>
      <w:r w:rsidR="002E10FE">
        <w:rPr>
          <w:rFonts w:ascii="Times New Roman" w:hAnsi="Times New Roman"/>
          <w:sz w:val="23"/>
          <w:szCs w:val="23"/>
        </w:rPr>
        <w:t>9</w:t>
      </w:r>
      <w:r w:rsidRPr="00A133A0">
        <w:rPr>
          <w:rFonts w:ascii="Times New Roman" w:hAnsi="Times New Roman"/>
          <w:sz w:val="23"/>
          <w:szCs w:val="23"/>
        </w:rPr>
        <w:t>-КС-201</w:t>
      </w:r>
      <w:r w:rsidR="0058528A" w:rsidRPr="00A133A0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Pr="002E10FE">
        <w:rPr>
          <w:rFonts w:ascii="Times New Roman" w:hAnsi="Times New Roman"/>
          <w:szCs w:val="22"/>
          <w:lang w:eastAsia="ar-SA"/>
        </w:rPr>
        <w:t xml:space="preserve">на </w:t>
      </w:r>
      <w:r w:rsidR="002E10FE" w:rsidRPr="002E10FE">
        <w:rPr>
          <w:rFonts w:ascii="Times New Roman" w:hAnsi="Times New Roman"/>
          <w:b/>
          <w:szCs w:val="22"/>
        </w:rPr>
        <w:t xml:space="preserve">выполнение </w:t>
      </w:r>
      <w:r w:rsidR="00B236E1" w:rsidRPr="00B236E1">
        <w:rPr>
          <w:rFonts w:ascii="Times New Roman" w:hAnsi="Times New Roman"/>
          <w:b/>
          <w:bCs/>
          <w:szCs w:val="22"/>
        </w:rPr>
        <w:t>работ в соответствии с Техническим заданием №25-18  по оценке технического состояния зданий и сооружений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B236E1">
        <w:rPr>
          <w:rFonts w:ascii="Times New Roman" w:hAnsi="Times New Roman"/>
          <w:sz w:val="24"/>
        </w:rPr>
        <w:t>45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2E10FE" w:rsidRDefault="005920B3" w:rsidP="002E10F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E10FE">
              <w:rPr>
                <w:rFonts w:ascii="Times New Roman" w:hAnsi="Times New Roman"/>
                <w:b/>
                <w:szCs w:val="22"/>
              </w:rPr>
              <w:t>В</w:t>
            </w:r>
            <w:r w:rsidR="00614EE3" w:rsidRPr="002E10FE">
              <w:rPr>
                <w:rFonts w:ascii="Times New Roman" w:hAnsi="Times New Roman"/>
                <w:b/>
                <w:szCs w:val="22"/>
              </w:rPr>
              <w:t xml:space="preserve">ыполнение </w:t>
            </w:r>
            <w:r w:rsidR="00B236E1" w:rsidRPr="00B236E1">
              <w:rPr>
                <w:rFonts w:ascii="Times New Roman" w:hAnsi="Times New Roman"/>
                <w:b/>
                <w:bCs/>
                <w:szCs w:val="22"/>
              </w:rPr>
              <w:t>работ в соответствии с Техническим заданием №25-18  по оценке технического состояния зданий и сооружений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B236E1">
        <w:rPr>
          <w:rFonts w:ascii="Times New Roman" w:hAnsi="Times New Roman"/>
          <w:sz w:val="24"/>
        </w:rPr>
        <w:t>45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B236E1">
        <w:rPr>
          <w:rFonts w:ascii="Times New Roman" w:hAnsi="Times New Roman"/>
          <w:sz w:val="24"/>
        </w:rPr>
        <w:t>45</w:t>
      </w:r>
      <w:r w:rsidR="002E10FE">
        <w:rPr>
          <w:rFonts w:ascii="Times New Roman" w:hAnsi="Times New Roman"/>
          <w:sz w:val="24"/>
        </w:rPr>
        <w:t>9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lastRenderedPageBreak/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11890" w:rsidRPr="00B857C3" w:rsidRDefault="00D11890" w:rsidP="000F57C0">
      <w:pPr>
        <w:spacing w:before="0"/>
        <w:jc w:val="right"/>
        <w:rPr>
          <w:rFonts w:ascii="Times New Roman" w:hAnsi="Times New Roman"/>
          <w:sz w:val="24"/>
        </w:rPr>
      </w:pP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DD6" w:rsidRDefault="00836DD6" w:rsidP="00FB07D9">
      <w:pPr>
        <w:spacing w:before="0"/>
      </w:pPr>
      <w:r>
        <w:separator/>
      </w:r>
    </w:p>
  </w:endnote>
  <w:endnote w:type="continuationSeparator" w:id="0">
    <w:p w:rsidR="00836DD6" w:rsidRDefault="00836DD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DD6" w:rsidRDefault="00836DD6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24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DD6" w:rsidRDefault="00836DD6" w:rsidP="00FB07D9">
      <w:pPr>
        <w:spacing w:before="0"/>
      </w:pPr>
      <w:r>
        <w:separator/>
      </w:r>
    </w:p>
  </w:footnote>
  <w:footnote w:type="continuationSeparator" w:id="0">
    <w:p w:rsidR="00836DD6" w:rsidRDefault="00836DD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17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7C0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0FE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5DB1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AD4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DD6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0A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1E1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754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6D1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A8F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6E1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5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D8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86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578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2747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704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75F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EEE17-632A-4BDB-BE48-2F75C740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A798-96EC-4292-869D-861CF353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4</cp:revision>
  <cp:lastPrinted>2017-06-14T08:45:00Z</cp:lastPrinted>
  <dcterms:created xsi:type="dcterms:W3CDTF">2017-09-29T10:49:00Z</dcterms:created>
  <dcterms:modified xsi:type="dcterms:W3CDTF">2017-10-19T12:25:00Z</dcterms:modified>
</cp:coreProperties>
</file>